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A1" w:rsidRDefault="00603D31">
      <w:pPr>
        <w:pStyle w:val="Titel"/>
        <w:numPr>
          <w:ilvl w:val="1"/>
          <w:numId w:val="1"/>
        </w:numPr>
        <w:tabs>
          <w:tab w:val="left" w:pos="1003"/>
          <w:tab w:val="left" w:pos="1004"/>
          <w:tab w:val="left" w:pos="2270"/>
          <w:tab w:val="left" w:pos="9189"/>
        </w:tabs>
        <w:ind w:hanging="892"/>
        <w:rPr>
          <w:sz w:val="16"/>
        </w:rPr>
      </w:pPr>
      <w:r>
        <w:rPr>
          <w:spacing w:val="-2"/>
        </w:rPr>
        <w:t>Infoblatt:</w:t>
      </w:r>
      <w:r>
        <w:tab/>
        <w:t>Gruppenpsychotherapie</w:t>
      </w:r>
      <w:r>
        <w:rPr>
          <w:spacing w:val="-8"/>
        </w:rPr>
        <w:t xml:space="preserve"> </w:t>
      </w:r>
      <w:r>
        <w:rPr>
          <w:spacing w:val="-2"/>
        </w:rPr>
        <w:t>Vergütung</w:t>
      </w:r>
      <w:r>
        <w:tab/>
      </w:r>
      <w:r>
        <w:rPr>
          <w:color w:val="808080"/>
          <w:spacing w:val="-2"/>
          <w:sz w:val="16"/>
        </w:rPr>
        <w:t>V160822</w:t>
      </w:r>
    </w:p>
    <w:p w:rsidR="00083CA1" w:rsidRDefault="00083CA1">
      <w:pPr>
        <w:pStyle w:val="Textkrper"/>
        <w:rPr>
          <w:sz w:val="32"/>
        </w:rPr>
      </w:pPr>
    </w:p>
    <w:p w:rsidR="00083CA1" w:rsidRDefault="00603D31" w:rsidP="00B225A1">
      <w:pPr>
        <w:pStyle w:val="berschrift1"/>
        <w:spacing w:before="100"/>
        <w:ind w:left="0"/>
      </w:pPr>
      <w:r>
        <w:t>Im</w:t>
      </w:r>
      <w:r>
        <w:rPr>
          <w:spacing w:val="-3"/>
        </w:rPr>
        <w:t xml:space="preserve"> </w:t>
      </w:r>
      <w:r>
        <w:t>Rahmen</w:t>
      </w:r>
      <w:r>
        <w:rPr>
          <w:spacing w:val="-2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ZQ-</w:t>
      </w:r>
      <w:proofErr w:type="spellStart"/>
      <w:r>
        <w:t>GpT</w:t>
      </w:r>
      <w:proofErr w:type="spellEnd"/>
      <w:r>
        <w:rPr>
          <w:spacing w:val="1"/>
        </w:rPr>
        <w:t xml:space="preserve"> </w:t>
      </w:r>
      <w:r>
        <w:t>gilt</w:t>
      </w:r>
      <w:r>
        <w:rPr>
          <w:spacing w:val="-2"/>
        </w:rPr>
        <w:t xml:space="preserve"> </w:t>
      </w:r>
      <w:r>
        <w:t>im</w:t>
      </w:r>
      <w:r>
        <w:rPr>
          <w:spacing w:val="-2"/>
        </w:rPr>
        <w:t xml:space="preserve"> </w:t>
      </w:r>
      <w:r>
        <w:t>ABZ-MS</w:t>
      </w:r>
      <w:r>
        <w:rPr>
          <w:spacing w:val="-2"/>
        </w:rPr>
        <w:t xml:space="preserve"> </w:t>
      </w:r>
      <w:r>
        <w:t>folgende</w:t>
      </w:r>
      <w:r>
        <w:rPr>
          <w:spacing w:val="-1"/>
        </w:rPr>
        <w:t xml:space="preserve"> </w:t>
      </w:r>
      <w:r>
        <w:rPr>
          <w:spacing w:val="-2"/>
        </w:rPr>
        <w:t>Honorartabelle:</w:t>
      </w:r>
    </w:p>
    <w:p w:rsidR="00083CA1" w:rsidRDefault="00083CA1">
      <w:pPr>
        <w:pStyle w:val="Textkrper"/>
        <w:spacing w:before="2"/>
        <w:rPr>
          <w:sz w:val="31"/>
        </w:rPr>
      </w:pPr>
    </w:p>
    <w:p w:rsidR="00083CA1" w:rsidRDefault="00603D31" w:rsidP="00B225A1">
      <w:pPr>
        <w:tabs>
          <w:tab w:val="left" w:pos="7942"/>
        </w:tabs>
        <w:spacing w:before="1"/>
        <w:rPr>
          <w:sz w:val="18"/>
        </w:rPr>
      </w:pPr>
      <w:r>
        <w:rPr>
          <w:sz w:val="24"/>
        </w:rPr>
        <w:t>Honorar</w:t>
      </w:r>
      <w:r>
        <w:rPr>
          <w:spacing w:val="-2"/>
          <w:sz w:val="24"/>
        </w:rPr>
        <w:t xml:space="preserve"> </w:t>
      </w:r>
      <w:r>
        <w:rPr>
          <w:sz w:val="24"/>
        </w:rPr>
        <w:t>Gruppenpsychotherapie</w:t>
      </w:r>
      <w:r>
        <w:rPr>
          <w:spacing w:val="-1"/>
          <w:sz w:val="24"/>
        </w:rPr>
        <w:t xml:space="preserve"> </w:t>
      </w:r>
      <w:r>
        <w:rPr>
          <w:sz w:val="24"/>
        </w:rPr>
        <w:t>VT</w:t>
      </w:r>
      <w:r>
        <w:rPr>
          <w:spacing w:val="-2"/>
          <w:sz w:val="24"/>
        </w:rPr>
        <w:t xml:space="preserve"> </w:t>
      </w:r>
      <w:r>
        <w:rPr>
          <w:sz w:val="24"/>
        </w:rPr>
        <w:t>(100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Min.)</w:t>
      </w:r>
      <w:r>
        <w:rPr>
          <w:sz w:val="24"/>
        </w:rPr>
        <w:tab/>
      </w:r>
      <w:r>
        <w:rPr>
          <w:sz w:val="18"/>
        </w:rPr>
        <w:t>(Stand</w:t>
      </w:r>
      <w:r>
        <w:rPr>
          <w:spacing w:val="-6"/>
          <w:sz w:val="18"/>
        </w:rPr>
        <w:t xml:space="preserve"> </w:t>
      </w:r>
      <w:r w:rsidR="00E76047">
        <w:rPr>
          <w:spacing w:val="-2"/>
          <w:sz w:val="18"/>
        </w:rPr>
        <w:t>01.10</w:t>
      </w:r>
      <w:r>
        <w:rPr>
          <w:spacing w:val="-2"/>
          <w:sz w:val="18"/>
        </w:rPr>
        <w:t>.2022)</w:t>
      </w:r>
    </w:p>
    <w:p w:rsidR="00083CA1" w:rsidRDefault="00083CA1">
      <w:pPr>
        <w:pStyle w:val="Textkrper"/>
        <w:spacing w:before="5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10"/>
        <w:gridCol w:w="3401"/>
        <w:gridCol w:w="3261"/>
      </w:tblGrid>
      <w:tr w:rsidR="00083CA1">
        <w:trPr>
          <w:trHeight w:val="836"/>
        </w:trPr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:rsidR="00083CA1" w:rsidRDefault="00603D31">
            <w:pPr>
              <w:pStyle w:val="TableParagraph"/>
              <w:spacing w:line="228" w:lineRule="exact"/>
              <w:ind w:left="100"/>
              <w:jc w:val="left"/>
            </w:pPr>
            <w:r>
              <w:t>Anzahl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der</w:t>
            </w:r>
          </w:p>
          <w:p w:rsidR="00083CA1" w:rsidRDefault="00603D31">
            <w:pPr>
              <w:pStyle w:val="TableParagraph"/>
              <w:ind w:left="100"/>
              <w:jc w:val="left"/>
            </w:pPr>
            <w:r>
              <w:rPr>
                <w:spacing w:val="-2"/>
              </w:rPr>
              <w:t>Gruppen- Teilnehmer</w:t>
            </w:r>
          </w:p>
        </w:tc>
        <w:tc>
          <w:tcPr>
            <w:tcW w:w="720" w:type="dxa"/>
            <w:tcBorders>
              <w:left w:val="single" w:sz="12" w:space="0" w:color="000000"/>
              <w:bottom w:val="single" w:sz="12" w:space="0" w:color="000000"/>
            </w:tcBorders>
          </w:tcPr>
          <w:p w:rsidR="00083CA1" w:rsidRDefault="00083CA1">
            <w:pPr>
              <w:pStyle w:val="TableParagraph"/>
              <w:spacing w:before="6"/>
              <w:jc w:val="left"/>
              <w:rPr>
                <w:sz w:val="14"/>
              </w:rPr>
            </w:pPr>
          </w:p>
          <w:p w:rsidR="00083CA1" w:rsidRDefault="00603D31">
            <w:pPr>
              <w:pStyle w:val="TableParagraph"/>
              <w:ind w:left="218" w:hanging="15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GOP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KZT</w:t>
            </w:r>
          </w:p>
        </w:tc>
        <w:tc>
          <w:tcPr>
            <w:tcW w:w="710" w:type="dxa"/>
            <w:tcBorders>
              <w:bottom w:val="single" w:sz="12" w:space="0" w:color="000000"/>
              <w:right w:val="single" w:sz="12" w:space="0" w:color="000000"/>
            </w:tcBorders>
          </w:tcPr>
          <w:p w:rsidR="00083CA1" w:rsidRDefault="00083CA1">
            <w:pPr>
              <w:pStyle w:val="TableParagraph"/>
              <w:spacing w:before="6"/>
              <w:jc w:val="left"/>
              <w:rPr>
                <w:sz w:val="14"/>
              </w:rPr>
            </w:pPr>
          </w:p>
          <w:p w:rsidR="00083CA1" w:rsidRDefault="00603D31">
            <w:pPr>
              <w:pStyle w:val="TableParagraph"/>
              <w:ind w:left="225" w:right="5" w:hanging="2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GOP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LZT</w:t>
            </w:r>
          </w:p>
        </w:tc>
        <w:tc>
          <w:tcPr>
            <w:tcW w:w="3401" w:type="dxa"/>
            <w:tcBorders>
              <w:left w:val="single" w:sz="12" w:space="0" w:color="000000"/>
              <w:bottom w:val="single" w:sz="12" w:space="0" w:color="000000"/>
            </w:tcBorders>
          </w:tcPr>
          <w:p w:rsidR="00083CA1" w:rsidRDefault="00083CA1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083CA1" w:rsidRDefault="00603D31">
            <w:pPr>
              <w:pStyle w:val="TableParagraph"/>
              <w:ind w:left="98"/>
              <w:jc w:val="left"/>
            </w:pPr>
            <w:r>
              <w:t>Honorar</w:t>
            </w:r>
            <w:r>
              <w:rPr>
                <w:spacing w:val="-4"/>
              </w:rPr>
              <w:t xml:space="preserve"> </w:t>
            </w:r>
            <w:r>
              <w:t>je</w:t>
            </w:r>
            <w:r>
              <w:rPr>
                <w:spacing w:val="-4"/>
              </w:rPr>
              <w:t xml:space="preserve"> </w:t>
            </w:r>
            <w:r>
              <w:t>Gruppen-</w:t>
            </w:r>
            <w:r>
              <w:rPr>
                <w:spacing w:val="-2"/>
              </w:rPr>
              <w:t>Teilnehmer</w:t>
            </w:r>
          </w:p>
        </w:tc>
        <w:tc>
          <w:tcPr>
            <w:tcW w:w="3261" w:type="dxa"/>
            <w:tcBorders>
              <w:bottom w:val="single" w:sz="12" w:space="0" w:color="000000"/>
            </w:tcBorders>
          </w:tcPr>
          <w:p w:rsidR="00083CA1" w:rsidRDefault="00603D31">
            <w:pPr>
              <w:pStyle w:val="TableParagraph"/>
              <w:spacing w:before="160"/>
              <w:ind w:left="145"/>
              <w:jc w:val="left"/>
            </w:pPr>
            <w:r>
              <w:t>Gesamthonorar</w:t>
            </w:r>
            <w:r>
              <w:rPr>
                <w:spacing w:val="-13"/>
              </w:rPr>
              <w:t xml:space="preserve"> </w:t>
            </w:r>
            <w:r>
              <w:t>a'</w:t>
            </w:r>
            <w:r>
              <w:rPr>
                <w:spacing w:val="-11"/>
              </w:rPr>
              <w:t xml:space="preserve"> </w:t>
            </w:r>
            <w:r>
              <w:t>100</w:t>
            </w:r>
            <w:r>
              <w:rPr>
                <w:spacing w:val="-11"/>
              </w:rPr>
              <w:t xml:space="preserve"> </w:t>
            </w:r>
            <w:r>
              <w:t xml:space="preserve">Minuten </w:t>
            </w:r>
            <w:r>
              <w:rPr>
                <w:spacing w:val="-2"/>
              </w:rPr>
              <w:t>Gruppenbehandlung:</w:t>
            </w:r>
          </w:p>
        </w:tc>
      </w:tr>
      <w:tr w:rsidR="00083CA1">
        <w:trPr>
          <w:trHeight w:val="546"/>
        </w:trPr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:rsidR="00083CA1" w:rsidRDefault="00603D31">
            <w:pPr>
              <w:pStyle w:val="TableParagraph"/>
              <w:spacing w:before="160"/>
              <w:ind w:left="12"/>
            </w:pPr>
            <w:r>
              <w:t>3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</w:tcBorders>
          </w:tcPr>
          <w:p w:rsidR="00083CA1" w:rsidRDefault="00083CA1">
            <w:pPr>
              <w:pStyle w:val="TableParagraph"/>
              <w:spacing w:before="6"/>
              <w:jc w:val="left"/>
              <w:rPr>
                <w:sz w:val="14"/>
              </w:rPr>
            </w:pPr>
          </w:p>
          <w:p w:rsidR="00083CA1" w:rsidRDefault="00603D31"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pacing w:val="-2"/>
                <w:sz w:val="16"/>
              </w:rPr>
              <w:t>35543</w:t>
            </w:r>
          </w:p>
        </w:tc>
        <w:tc>
          <w:tcPr>
            <w:tcW w:w="710" w:type="dxa"/>
            <w:tcBorders>
              <w:top w:val="single" w:sz="12" w:space="0" w:color="000000"/>
              <w:right w:val="single" w:sz="12" w:space="0" w:color="000000"/>
            </w:tcBorders>
          </w:tcPr>
          <w:p w:rsidR="00083CA1" w:rsidRDefault="00083CA1">
            <w:pPr>
              <w:pStyle w:val="TableParagraph"/>
              <w:spacing w:before="6"/>
              <w:jc w:val="left"/>
              <w:rPr>
                <w:sz w:val="14"/>
              </w:rPr>
            </w:pPr>
          </w:p>
          <w:p w:rsidR="00083CA1" w:rsidRDefault="00603D31">
            <w:pPr>
              <w:pStyle w:val="TableParagraph"/>
              <w:ind w:left="101" w:right="88"/>
              <w:rPr>
                <w:sz w:val="16"/>
              </w:rPr>
            </w:pPr>
            <w:r>
              <w:rPr>
                <w:spacing w:val="-2"/>
                <w:sz w:val="16"/>
              </w:rPr>
              <w:t>35553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12" w:space="0" w:color="000000"/>
            </w:tcBorders>
          </w:tcPr>
          <w:p w:rsidR="00083CA1" w:rsidRDefault="00B225A1">
            <w:pPr>
              <w:pStyle w:val="TableParagraph"/>
              <w:spacing w:before="160"/>
              <w:ind w:left="1307" w:right="1293"/>
            </w:pPr>
            <w:r>
              <w:t>52,00</w:t>
            </w:r>
            <w:r w:rsidR="00603D31">
              <w:rPr>
                <w:spacing w:val="-4"/>
              </w:rPr>
              <w:t xml:space="preserve"> </w:t>
            </w:r>
            <w:r w:rsidR="00603D31">
              <w:rPr>
                <w:spacing w:val="-10"/>
              </w:rPr>
              <w:t>€</w:t>
            </w:r>
          </w:p>
        </w:tc>
        <w:tc>
          <w:tcPr>
            <w:tcW w:w="3261" w:type="dxa"/>
            <w:tcBorders>
              <w:top w:val="single" w:sz="12" w:space="0" w:color="000000"/>
            </w:tcBorders>
          </w:tcPr>
          <w:p w:rsidR="00083CA1" w:rsidRDefault="00E76047">
            <w:pPr>
              <w:pStyle w:val="TableParagraph"/>
              <w:spacing w:before="160"/>
              <w:ind w:left="1177" w:right="1164"/>
            </w:pPr>
            <w:r>
              <w:t>156,00</w:t>
            </w:r>
            <w:r w:rsidR="00603D31">
              <w:rPr>
                <w:spacing w:val="-5"/>
              </w:rPr>
              <w:t xml:space="preserve"> </w:t>
            </w:r>
            <w:r w:rsidR="00603D31">
              <w:rPr>
                <w:spacing w:val="-10"/>
              </w:rPr>
              <w:t>€</w:t>
            </w:r>
          </w:p>
        </w:tc>
      </w:tr>
      <w:tr w:rsidR="00083CA1">
        <w:trPr>
          <w:trHeight w:val="501"/>
        </w:trPr>
        <w:tc>
          <w:tcPr>
            <w:tcW w:w="1260" w:type="dxa"/>
            <w:tcBorders>
              <w:right w:val="single" w:sz="12" w:space="0" w:color="000000"/>
            </w:tcBorders>
          </w:tcPr>
          <w:p w:rsidR="00083CA1" w:rsidRDefault="00603D31">
            <w:pPr>
              <w:pStyle w:val="TableParagraph"/>
              <w:spacing w:before="160"/>
              <w:ind w:left="12"/>
            </w:pPr>
            <w:r>
              <w:t>4</w:t>
            </w: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083CA1" w:rsidRDefault="00083CA1">
            <w:pPr>
              <w:pStyle w:val="TableParagraph"/>
              <w:spacing w:before="6"/>
              <w:jc w:val="left"/>
              <w:rPr>
                <w:sz w:val="14"/>
              </w:rPr>
            </w:pPr>
          </w:p>
          <w:p w:rsidR="00083CA1" w:rsidRDefault="00603D31"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pacing w:val="-2"/>
                <w:sz w:val="16"/>
              </w:rPr>
              <w:t>35544</w:t>
            </w:r>
          </w:p>
        </w:tc>
        <w:tc>
          <w:tcPr>
            <w:tcW w:w="710" w:type="dxa"/>
            <w:tcBorders>
              <w:right w:val="single" w:sz="12" w:space="0" w:color="000000"/>
            </w:tcBorders>
          </w:tcPr>
          <w:p w:rsidR="00083CA1" w:rsidRDefault="00083CA1">
            <w:pPr>
              <w:pStyle w:val="TableParagraph"/>
              <w:spacing w:before="6"/>
              <w:jc w:val="left"/>
              <w:rPr>
                <w:sz w:val="14"/>
              </w:rPr>
            </w:pPr>
          </w:p>
          <w:p w:rsidR="00083CA1" w:rsidRDefault="00603D31">
            <w:pPr>
              <w:pStyle w:val="TableParagraph"/>
              <w:ind w:left="101" w:right="88"/>
              <w:rPr>
                <w:sz w:val="16"/>
              </w:rPr>
            </w:pPr>
            <w:r>
              <w:rPr>
                <w:spacing w:val="-2"/>
                <w:sz w:val="16"/>
              </w:rPr>
              <w:t>35554</w:t>
            </w:r>
          </w:p>
        </w:tc>
        <w:tc>
          <w:tcPr>
            <w:tcW w:w="3401" w:type="dxa"/>
            <w:tcBorders>
              <w:left w:val="single" w:sz="12" w:space="0" w:color="000000"/>
            </w:tcBorders>
          </w:tcPr>
          <w:p w:rsidR="00083CA1" w:rsidRDefault="00B225A1">
            <w:pPr>
              <w:pStyle w:val="TableParagraph"/>
              <w:spacing w:before="160"/>
              <w:ind w:left="1307" w:right="1293"/>
            </w:pPr>
            <w:r>
              <w:t>45</w:t>
            </w:r>
            <w:r w:rsidR="00603D31">
              <w:t>,00</w:t>
            </w:r>
            <w:r w:rsidR="00603D31">
              <w:rPr>
                <w:spacing w:val="-4"/>
              </w:rPr>
              <w:t xml:space="preserve"> </w:t>
            </w:r>
            <w:r w:rsidR="00603D31">
              <w:rPr>
                <w:spacing w:val="-10"/>
              </w:rPr>
              <w:t>€</w:t>
            </w:r>
          </w:p>
        </w:tc>
        <w:tc>
          <w:tcPr>
            <w:tcW w:w="3261" w:type="dxa"/>
          </w:tcPr>
          <w:p w:rsidR="00083CA1" w:rsidRDefault="00E76047">
            <w:pPr>
              <w:pStyle w:val="TableParagraph"/>
              <w:spacing w:before="160"/>
              <w:ind w:left="1177" w:right="1164"/>
            </w:pPr>
            <w:r>
              <w:t>180,00</w:t>
            </w:r>
            <w:r w:rsidR="00603D31">
              <w:rPr>
                <w:spacing w:val="-8"/>
              </w:rPr>
              <w:t xml:space="preserve"> </w:t>
            </w:r>
            <w:r w:rsidR="00603D31">
              <w:rPr>
                <w:spacing w:val="-10"/>
              </w:rPr>
              <w:t>€</w:t>
            </w:r>
          </w:p>
        </w:tc>
      </w:tr>
      <w:tr w:rsidR="00083CA1">
        <w:trPr>
          <w:trHeight w:val="467"/>
        </w:trPr>
        <w:tc>
          <w:tcPr>
            <w:tcW w:w="1260" w:type="dxa"/>
            <w:tcBorders>
              <w:right w:val="single" w:sz="12" w:space="0" w:color="000000"/>
            </w:tcBorders>
          </w:tcPr>
          <w:p w:rsidR="00083CA1" w:rsidRDefault="00603D31">
            <w:pPr>
              <w:pStyle w:val="TableParagraph"/>
              <w:spacing w:before="160"/>
              <w:ind w:left="12"/>
            </w:pPr>
            <w:r>
              <w:t>5</w:t>
            </w: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083CA1" w:rsidRDefault="00083CA1">
            <w:pPr>
              <w:pStyle w:val="TableParagraph"/>
              <w:spacing w:before="6"/>
              <w:jc w:val="left"/>
              <w:rPr>
                <w:sz w:val="14"/>
              </w:rPr>
            </w:pPr>
          </w:p>
          <w:p w:rsidR="00083CA1" w:rsidRDefault="00603D31"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pacing w:val="-2"/>
                <w:sz w:val="16"/>
              </w:rPr>
              <w:t>35545</w:t>
            </w:r>
          </w:p>
        </w:tc>
        <w:tc>
          <w:tcPr>
            <w:tcW w:w="710" w:type="dxa"/>
            <w:tcBorders>
              <w:right w:val="single" w:sz="12" w:space="0" w:color="000000"/>
            </w:tcBorders>
          </w:tcPr>
          <w:p w:rsidR="00083CA1" w:rsidRDefault="00083CA1">
            <w:pPr>
              <w:pStyle w:val="TableParagraph"/>
              <w:spacing w:before="6"/>
              <w:jc w:val="left"/>
              <w:rPr>
                <w:sz w:val="14"/>
              </w:rPr>
            </w:pPr>
          </w:p>
          <w:p w:rsidR="00083CA1" w:rsidRDefault="00603D31">
            <w:pPr>
              <w:pStyle w:val="TableParagraph"/>
              <w:ind w:left="101" w:right="88"/>
              <w:rPr>
                <w:sz w:val="16"/>
              </w:rPr>
            </w:pPr>
            <w:r>
              <w:rPr>
                <w:spacing w:val="-2"/>
                <w:sz w:val="16"/>
              </w:rPr>
              <w:t>35555</w:t>
            </w:r>
          </w:p>
        </w:tc>
        <w:tc>
          <w:tcPr>
            <w:tcW w:w="3401" w:type="dxa"/>
            <w:tcBorders>
              <w:left w:val="single" w:sz="12" w:space="0" w:color="000000"/>
            </w:tcBorders>
          </w:tcPr>
          <w:p w:rsidR="00083CA1" w:rsidRDefault="00B225A1">
            <w:pPr>
              <w:pStyle w:val="TableParagraph"/>
              <w:spacing w:before="160"/>
              <w:ind w:left="1307" w:right="1293"/>
            </w:pPr>
            <w:r>
              <w:t>40</w:t>
            </w:r>
            <w:r w:rsidR="00603D31">
              <w:t>,00</w:t>
            </w:r>
            <w:r w:rsidR="00603D31">
              <w:rPr>
                <w:spacing w:val="-4"/>
              </w:rPr>
              <w:t xml:space="preserve"> </w:t>
            </w:r>
            <w:r w:rsidR="00603D31">
              <w:rPr>
                <w:spacing w:val="-10"/>
              </w:rPr>
              <w:t>€</w:t>
            </w:r>
          </w:p>
        </w:tc>
        <w:tc>
          <w:tcPr>
            <w:tcW w:w="3261" w:type="dxa"/>
          </w:tcPr>
          <w:p w:rsidR="00083CA1" w:rsidRDefault="00E76047">
            <w:pPr>
              <w:pStyle w:val="TableParagraph"/>
              <w:spacing w:before="160"/>
              <w:ind w:left="1177" w:right="1164"/>
            </w:pPr>
            <w:r>
              <w:t>200,00</w:t>
            </w:r>
            <w:r w:rsidR="00603D31">
              <w:rPr>
                <w:spacing w:val="-8"/>
              </w:rPr>
              <w:t xml:space="preserve"> </w:t>
            </w:r>
            <w:r w:rsidR="00603D31">
              <w:rPr>
                <w:spacing w:val="-10"/>
              </w:rPr>
              <w:t>€</w:t>
            </w:r>
          </w:p>
        </w:tc>
      </w:tr>
      <w:tr w:rsidR="00083CA1">
        <w:trPr>
          <w:trHeight w:val="559"/>
        </w:trPr>
        <w:tc>
          <w:tcPr>
            <w:tcW w:w="1260" w:type="dxa"/>
            <w:tcBorders>
              <w:right w:val="single" w:sz="12" w:space="0" w:color="000000"/>
            </w:tcBorders>
          </w:tcPr>
          <w:p w:rsidR="00083CA1" w:rsidRDefault="00603D31">
            <w:pPr>
              <w:pStyle w:val="TableParagraph"/>
              <w:spacing w:before="161"/>
              <w:ind w:left="12"/>
            </w:pPr>
            <w:r>
              <w:t>6</w:t>
            </w: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083CA1" w:rsidRDefault="00083CA1">
            <w:pPr>
              <w:pStyle w:val="TableParagraph"/>
              <w:spacing w:before="7"/>
              <w:jc w:val="left"/>
              <w:rPr>
                <w:sz w:val="14"/>
              </w:rPr>
            </w:pPr>
          </w:p>
          <w:p w:rsidR="00083CA1" w:rsidRDefault="00603D31"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pacing w:val="-2"/>
                <w:sz w:val="16"/>
              </w:rPr>
              <w:t>35546</w:t>
            </w:r>
          </w:p>
        </w:tc>
        <w:tc>
          <w:tcPr>
            <w:tcW w:w="710" w:type="dxa"/>
            <w:tcBorders>
              <w:right w:val="single" w:sz="12" w:space="0" w:color="000000"/>
            </w:tcBorders>
          </w:tcPr>
          <w:p w:rsidR="00083CA1" w:rsidRDefault="00083CA1">
            <w:pPr>
              <w:pStyle w:val="TableParagraph"/>
              <w:spacing w:before="7"/>
              <w:jc w:val="left"/>
              <w:rPr>
                <w:sz w:val="14"/>
              </w:rPr>
            </w:pPr>
          </w:p>
          <w:p w:rsidR="00083CA1" w:rsidRDefault="00603D31">
            <w:pPr>
              <w:pStyle w:val="TableParagraph"/>
              <w:ind w:left="101" w:right="88"/>
              <w:rPr>
                <w:sz w:val="16"/>
              </w:rPr>
            </w:pPr>
            <w:r>
              <w:rPr>
                <w:spacing w:val="-2"/>
                <w:sz w:val="16"/>
              </w:rPr>
              <w:t>35556</w:t>
            </w:r>
          </w:p>
        </w:tc>
        <w:tc>
          <w:tcPr>
            <w:tcW w:w="3401" w:type="dxa"/>
            <w:tcBorders>
              <w:left w:val="single" w:sz="12" w:space="0" w:color="000000"/>
            </w:tcBorders>
          </w:tcPr>
          <w:p w:rsidR="00083CA1" w:rsidRDefault="00603D31" w:rsidP="00B225A1">
            <w:pPr>
              <w:pStyle w:val="TableParagraph"/>
              <w:spacing w:before="161"/>
              <w:ind w:left="1307" w:right="1293"/>
            </w:pPr>
            <w:r>
              <w:t>3</w:t>
            </w:r>
            <w:r w:rsidR="00B225A1">
              <w:t>7,5</w:t>
            </w:r>
            <w:r>
              <w:t>0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€</w:t>
            </w:r>
          </w:p>
        </w:tc>
        <w:tc>
          <w:tcPr>
            <w:tcW w:w="3261" w:type="dxa"/>
          </w:tcPr>
          <w:p w:rsidR="00083CA1" w:rsidRDefault="00E76047">
            <w:pPr>
              <w:pStyle w:val="TableParagraph"/>
              <w:spacing w:before="161"/>
              <w:ind w:left="1177" w:right="1164"/>
            </w:pPr>
            <w:r>
              <w:t>225,00</w:t>
            </w:r>
            <w:r w:rsidR="00603D31">
              <w:rPr>
                <w:spacing w:val="-5"/>
              </w:rPr>
              <w:t xml:space="preserve"> </w:t>
            </w:r>
            <w:r w:rsidR="00603D31">
              <w:rPr>
                <w:spacing w:val="-10"/>
              </w:rPr>
              <w:t>€</w:t>
            </w:r>
          </w:p>
        </w:tc>
      </w:tr>
      <w:tr w:rsidR="00083CA1">
        <w:trPr>
          <w:trHeight w:val="554"/>
        </w:trPr>
        <w:tc>
          <w:tcPr>
            <w:tcW w:w="1260" w:type="dxa"/>
            <w:tcBorders>
              <w:right w:val="single" w:sz="12" w:space="0" w:color="000000"/>
            </w:tcBorders>
          </w:tcPr>
          <w:p w:rsidR="00083CA1" w:rsidRDefault="00603D31">
            <w:pPr>
              <w:pStyle w:val="TableParagraph"/>
              <w:spacing w:before="160"/>
              <w:ind w:left="12"/>
            </w:pPr>
            <w:r>
              <w:t>7</w:t>
            </w: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083CA1" w:rsidRDefault="00083CA1">
            <w:pPr>
              <w:pStyle w:val="TableParagraph"/>
              <w:spacing w:before="6"/>
              <w:jc w:val="left"/>
              <w:rPr>
                <w:sz w:val="14"/>
              </w:rPr>
            </w:pPr>
          </w:p>
          <w:p w:rsidR="00083CA1" w:rsidRDefault="00603D31"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pacing w:val="-2"/>
                <w:sz w:val="16"/>
              </w:rPr>
              <w:t>35547</w:t>
            </w:r>
          </w:p>
        </w:tc>
        <w:tc>
          <w:tcPr>
            <w:tcW w:w="710" w:type="dxa"/>
            <w:tcBorders>
              <w:right w:val="single" w:sz="12" w:space="0" w:color="000000"/>
            </w:tcBorders>
          </w:tcPr>
          <w:p w:rsidR="00083CA1" w:rsidRDefault="00083CA1">
            <w:pPr>
              <w:pStyle w:val="TableParagraph"/>
              <w:spacing w:before="6"/>
              <w:jc w:val="left"/>
              <w:rPr>
                <w:sz w:val="14"/>
              </w:rPr>
            </w:pPr>
          </w:p>
          <w:p w:rsidR="00083CA1" w:rsidRDefault="00603D31">
            <w:pPr>
              <w:pStyle w:val="TableParagraph"/>
              <w:ind w:left="101" w:right="88"/>
              <w:rPr>
                <w:sz w:val="16"/>
              </w:rPr>
            </w:pPr>
            <w:r>
              <w:rPr>
                <w:spacing w:val="-2"/>
                <w:sz w:val="16"/>
              </w:rPr>
              <w:t>35557</w:t>
            </w:r>
          </w:p>
        </w:tc>
        <w:tc>
          <w:tcPr>
            <w:tcW w:w="3401" w:type="dxa"/>
            <w:tcBorders>
              <w:left w:val="single" w:sz="12" w:space="0" w:color="000000"/>
            </w:tcBorders>
          </w:tcPr>
          <w:p w:rsidR="00083CA1" w:rsidRDefault="00B225A1">
            <w:pPr>
              <w:pStyle w:val="TableParagraph"/>
              <w:spacing w:before="160"/>
              <w:ind w:left="1307" w:right="1293"/>
            </w:pPr>
            <w:r>
              <w:t>35,00</w:t>
            </w:r>
            <w:r w:rsidR="00603D31">
              <w:rPr>
                <w:spacing w:val="-4"/>
              </w:rPr>
              <w:t xml:space="preserve"> </w:t>
            </w:r>
            <w:r w:rsidR="00603D31">
              <w:rPr>
                <w:spacing w:val="-10"/>
              </w:rPr>
              <w:t>€</w:t>
            </w:r>
          </w:p>
        </w:tc>
        <w:tc>
          <w:tcPr>
            <w:tcW w:w="3261" w:type="dxa"/>
          </w:tcPr>
          <w:p w:rsidR="00083CA1" w:rsidRDefault="00E76047">
            <w:pPr>
              <w:pStyle w:val="TableParagraph"/>
              <w:spacing w:before="160"/>
              <w:ind w:left="1177" w:right="1164"/>
            </w:pPr>
            <w:r>
              <w:t>245,00</w:t>
            </w:r>
            <w:r w:rsidR="00603D31">
              <w:rPr>
                <w:spacing w:val="-8"/>
              </w:rPr>
              <w:t xml:space="preserve"> </w:t>
            </w:r>
            <w:r w:rsidR="00603D31">
              <w:rPr>
                <w:spacing w:val="-10"/>
              </w:rPr>
              <w:t>€</w:t>
            </w:r>
          </w:p>
        </w:tc>
      </w:tr>
      <w:tr w:rsidR="00083CA1">
        <w:trPr>
          <w:trHeight w:val="558"/>
        </w:trPr>
        <w:tc>
          <w:tcPr>
            <w:tcW w:w="1260" w:type="dxa"/>
            <w:tcBorders>
              <w:right w:val="single" w:sz="12" w:space="0" w:color="000000"/>
            </w:tcBorders>
          </w:tcPr>
          <w:p w:rsidR="00083CA1" w:rsidRDefault="00603D31">
            <w:pPr>
              <w:pStyle w:val="TableParagraph"/>
              <w:spacing w:before="158"/>
              <w:ind w:left="12"/>
            </w:pPr>
            <w:r>
              <w:t>8</w:t>
            </w: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083CA1" w:rsidRDefault="00083CA1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083CA1" w:rsidRDefault="00603D31"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pacing w:val="-2"/>
                <w:sz w:val="16"/>
              </w:rPr>
              <w:t>35548</w:t>
            </w:r>
          </w:p>
        </w:tc>
        <w:tc>
          <w:tcPr>
            <w:tcW w:w="710" w:type="dxa"/>
            <w:tcBorders>
              <w:right w:val="single" w:sz="12" w:space="0" w:color="000000"/>
            </w:tcBorders>
          </w:tcPr>
          <w:p w:rsidR="00083CA1" w:rsidRDefault="00083CA1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083CA1" w:rsidRDefault="00603D31">
            <w:pPr>
              <w:pStyle w:val="TableParagraph"/>
              <w:ind w:left="101" w:right="88"/>
              <w:rPr>
                <w:sz w:val="16"/>
              </w:rPr>
            </w:pPr>
            <w:r>
              <w:rPr>
                <w:spacing w:val="-2"/>
                <w:sz w:val="16"/>
              </w:rPr>
              <w:t>35558</w:t>
            </w:r>
          </w:p>
        </w:tc>
        <w:tc>
          <w:tcPr>
            <w:tcW w:w="3401" w:type="dxa"/>
            <w:tcBorders>
              <w:left w:val="single" w:sz="12" w:space="0" w:color="000000"/>
            </w:tcBorders>
          </w:tcPr>
          <w:p w:rsidR="00083CA1" w:rsidRDefault="00B225A1">
            <w:pPr>
              <w:pStyle w:val="TableParagraph"/>
              <w:spacing w:before="158"/>
              <w:ind w:left="1307" w:right="1293"/>
            </w:pPr>
            <w:r>
              <w:t>32,50</w:t>
            </w:r>
            <w:r w:rsidR="00603D31">
              <w:rPr>
                <w:spacing w:val="-4"/>
              </w:rPr>
              <w:t xml:space="preserve"> </w:t>
            </w:r>
            <w:r w:rsidR="00603D31">
              <w:rPr>
                <w:spacing w:val="-10"/>
              </w:rPr>
              <w:t>€</w:t>
            </w:r>
          </w:p>
        </w:tc>
        <w:tc>
          <w:tcPr>
            <w:tcW w:w="3261" w:type="dxa"/>
          </w:tcPr>
          <w:p w:rsidR="00083CA1" w:rsidRDefault="00E76047">
            <w:pPr>
              <w:pStyle w:val="TableParagraph"/>
              <w:spacing w:before="158"/>
              <w:ind w:left="1177" w:right="1164"/>
            </w:pPr>
            <w:r>
              <w:t>260,00</w:t>
            </w:r>
            <w:r w:rsidR="00603D31">
              <w:rPr>
                <w:spacing w:val="-8"/>
              </w:rPr>
              <w:t xml:space="preserve"> </w:t>
            </w:r>
            <w:r w:rsidR="00603D31">
              <w:rPr>
                <w:spacing w:val="-10"/>
              </w:rPr>
              <w:t>€</w:t>
            </w:r>
          </w:p>
        </w:tc>
      </w:tr>
      <w:tr w:rsidR="00083CA1">
        <w:trPr>
          <w:trHeight w:val="556"/>
        </w:trPr>
        <w:tc>
          <w:tcPr>
            <w:tcW w:w="1260" w:type="dxa"/>
            <w:tcBorders>
              <w:right w:val="single" w:sz="12" w:space="0" w:color="000000"/>
            </w:tcBorders>
          </w:tcPr>
          <w:p w:rsidR="00083CA1" w:rsidRDefault="00603D31">
            <w:pPr>
              <w:pStyle w:val="TableParagraph"/>
              <w:spacing w:before="160"/>
              <w:ind w:left="12"/>
            </w:pPr>
            <w:r>
              <w:t>9</w:t>
            </w:r>
          </w:p>
        </w:tc>
        <w:tc>
          <w:tcPr>
            <w:tcW w:w="720" w:type="dxa"/>
            <w:tcBorders>
              <w:left w:val="single" w:sz="12" w:space="0" w:color="000000"/>
            </w:tcBorders>
          </w:tcPr>
          <w:p w:rsidR="00083CA1" w:rsidRDefault="00083CA1">
            <w:pPr>
              <w:pStyle w:val="TableParagraph"/>
              <w:spacing w:before="6"/>
              <w:jc w:val="left"/>
              <w:rPr>
                <w:sz w:val="14"/>
              </w:rPr>
            </w:pPr>
          </w:p>
          <w:p w:rsidR="00083CA1" w:rsidRDefault="00603D31">
            <w:pPr>
              <w:pStyle w:val="TableParagraph"/>
              <w:ind w:left="104" w:right="96"/>
              <w:rPr>
                <w:sz w:val="16"/>
              </w:rPr>
            </w:pPr>
            <w:r>
              <w:rPr>
                <w:spacing w:val="-2"/>
                <w:sz w:val="16"/>
              </w:rPr>
              <w:t>35549</w:t>
            </w:r>
          </w:p>
        </w:tc>
        <w:tc>
          <w:tcPr>
            <w:tcW w:w="710" w:type="dxa"/>
            <w:tcBorders>
              <w:right w:val="single" w:sz="12" w:space="0" w:color="000000"/>
            </w:tcBorders>
          </w:tcPr>
          <w:p w:rsidR="00083CA1" w:rsidRDefault="00083CA1">
            <w:pPr>
              <w:pStyle w:val="TableParagraph"/>
              <w:spacing w:before="6"/>
              <w:jc w:val="left"/>
              <w:rPr>
                <w:sz w:val="14"/>
              </w:rPr>
            </w:pPr>
          </w:p>
          <w:p w:rsidR="00083CA1" w:rsidRDefault="00603D31">
            <w:pPr>
              <w:pStyle w:val="TableParagraph"/>
              <w:ind w:left="101" w:right="88"/>
              <w:rPr>
                <w:sz w:val="16"/>
              </w:rPr>
            </w:pPr>
            <w:r>
              <w:rPr>
                <w:spacing w:val="-2"/>
                <w:sz w:val="16"/>
              </w:rPr>
              <w:t>35559</w:t>
            </w:r>
          </w:p>
        </w:tc>
        <w:tc>
          <w:tcPr>
            <w:tcW w:w="3401" w:type="dxa"/>
            <w:tcBorders>
              <w:left w:val="single" w:sz="12" w:space="0" w:color="000000"/>
            </w:tcBorders>
          </w:tcPr>
          <w:p w:rsidR="00083CA1" w:rsidRDefault="00B225A1">
            <w:pPr>
              <w:pStyle w:val="TableParagraph"/>
              <w:spacing w:before="160"/>
              <w:ind w:left="1307" w:right="1293"/>
            </w:pPr>
            <w:r>
              <w:t>30,00</w:t>
            </w:r>
            <w:r w:rsidR="00603D31">
              <w:rPr>
                <w:spacing w:val="-4"/>
              </w:rPr>
              <w:t xml:space="preserve"> </w:t>
            </w:r>
            <w:r w:rsidR="00603D31">
              <w:rPr>
                <w:spacing w:val="-10"/>
              </w:rPr>
              <w:t>€</w:t>
            </w:r>
          </w:p>
        </w:tc>
        <w:tc>
          <w:tcPr>
            <w:tcW w:w="3261" w:type="dxa"/>
          </w:tcPr>
          <w:p w:rsidR="00083CA1" w:rsidRDefault="00E76047">
            <w:pPr>
              <w:pStyle w:val="TableParagraph"/>
              <w:spacing w:before="160"/>
              <w:ind w:left="1177" w:right="1160"/>
            </w:pPr>
            <w:r>
              <w:t>270,00</w:t>
            </w:r>
            <w:r w:rsidR="00603D31">
              <w:rPr>
                <w:spacing w:val="-8"/>
              </w:rPr>
              <w:t xml:space="preserve"> </w:t>
            </w:r>
            <w:r w:rsidR="00603D31">
              <w:rPr>
                <w:spacing w:val="-10"/>
              </w:rPr>
              <w:t>€</w:t>
            </w:r>
          </w:p>
        </w:tc>
      </w:tr>
    </w:tbl>
    <w:p w:rsidR="00000000" w:rsidRDefault="00603D31">
      <w:bookmarkStart w:id="0" w:name="_GoBack"/>
      <w:bookmarkEnd w:id="0"/>
    </w:p>
    <w:sectPr w:rsidR="00000000">
      <w:headerReference w:type="default" r:id="rId7"/>
      <w:footerReference w:type="default" r:id="rId8"/>
      <w:pgSz w:w="11910" w:h="16840"/>
      <w:pgMar w:top="1460" w:right="740" w:bottom="860" w:left="1020" w:header="748" w:footer="6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03D31">
      <w:r>
        <w:separator/>
      </w:r>
    </w:p>
  </w:endnote>
  <w:endnote w:type="continuationSeparator" w:id="0">
    <w:p w:rsidR="00000000" w:rsidRDefault="0060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A1" w:rsidRDefault="00603D31">
    <w:pPr>
      <w:pStyle w:val="Textkrper"/>
      <w:spacing w:line="14" w:lineRule="auto"/>
      <w:rPr>
        <w:sz w:val="20"/>
      </w:rPr>
    </w:pPr>
    <w:r>
      <w:pict>
        <v:shape id="docshape2" o:spid="_x0000_s1028" style="position:absolute;margin-left:452pt;margin-top:805.65pt;width:2.4pt;height:36.25pt;z-index:-15840768;mso-position-horizontal-relative:page;mso-position-vertical-relative:page" coordorigin="9040,16113" coordsize="48,725" o:spt="100" adj="0,,0" path="m9049,16113r-9,l9040,16838r9,l9049,16113xm9069,16113r-10,l9059,16838r10,l9069,16113xm9088,16113r-10,l9078,16838r10,l9088,16113xe" fillcolor="#4f81bc" stroked="f">
          <v:stroke joinstyle="round"/>
          <v:formulas/>
          <v:path arrowok="t" o:connecttype="segments"/>
          <w10:wrap anchorx="page" anchory="page"/>
        </v:shape>
      </w:pict>
    </w:r>
    <w:r>
      <w:pict>
        <v:line id="_x0000_s1027" style="position:absolute;z-index:-15840256;mso-position-horizontal-relative:page;mso-position-vertical-relative:page" from="62.2pt,798.75pt" to="550.45pt,798.75pt" strokecolor="#497dba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60.7pt;margin-top:804.6pt;width:240.4pt;height:14.95pt;z-index:-15839744;mso-position-horizontal-relative:page;mso-position-vertical-relative:page" filled="f" stroked="f">
          <v:textbox inset="0,0,0,0">
            <w:txbxContent>
              <w:p w:rsidR="00083CA1" w:rsidRDefault="00603D31">
                <w:pPr>
                  <w:pStyle w:val="Textkrper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  <w:color w:val="808080"/>
                  </w:rPr>
                  <w:t>9.1</w:t>
                </w:r>
                <w:r>
                  <w:rPr>
                    <w:rFonts w:ascii="Cambria" w:hAnsi="Cambria"/>
                    <w:color w:val="808080"/>
                    <w:spacing w:val="60"/>
                    <w:w w:val="150"/>
                  </w:rPr>
                  <w:t xml:space="preserve"> </w:t>
                </w:r>
                <w:r>
                  <w:rPr>
                    <w:rFonts w:ascii="Cambria" w:hAnsi="Cambria"/>
                    <w:color w:val="808080"/>
                  </w:rPr>
                  <w:t>Infoblatt:</w:t>
                </w:r>
                <w:r>
                  <w:rPr>
                    <w:rFonts w:ascii="Cambria" w:hAnsi="Cambria"/>
                    <w:color w:val="808080"/>
                    <w:spacing w:val="58"/>
                    <w:w w:val="150"/>
                  </w:rPr>
                  <w:t xml:space="preserve"> </w:t>
                </w:r>
                <w:r>
                  <w:rPr>
                    <w:rFonts w:ascii="Cambria" w:hAnsi="Cambria"/>
                    <w:color w:val="808080"/>
                  </w:rPr>
                  <w:t>Gruppenpsychotherapie</w:t>
                </w:r>
                <w:r>
                  <w:rPr>
                    <w:rFonts w:ascii="Cambria" w:hAnsi="Cambria"/>
                    <w:color w:val="808080"/>
                    <w:spacing w:val="-4"/>
                  </w:rPr>
                  <w:t xml:space="preserve"> </w:t>
                </w:r>
                <w:r>
                  <w:rPr>
                    <w:rFonts w:ascii="Cambria" w:hAnsi="Cambria"/>
                    <w:color w:val="808080"/>
                    <w:spacing w:val="-2"/>
                  </w:rPr>
                  <w:t>Vergütung</w:t>
                </w:r>
              </w:p>
            </w:txbxContent>
          </v:textbox>
          <w10:wrap anchorx="page" anchory="page"/>
        </v:shape>
      </w:pict>
    </w:r>
    <w:r>
      <w:pict>
        <v:shape id="docshape4" o:spid="_x0000_s1025" type="#_x0000_t202" style="position:absolute;margin-left:455.6pt;margin-top:804.75pt;width:13pt;height:15.3pt;z-index:-15839232;mso-position-horizontal-relative:page;mso-position-vertical-relative:page" filled="f" stroked="f">
          <v:textbox inset="0,0,0,0">
            <w:txbxContent>
              <w:p w:rsidR="00083CA1" w:rsidRDefault="00603D31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808080"/>
                    <w:sz w:val="24"/>
                  </w:rPr>
                  <w:fldChar w:fldCharType="begin"/>
                </w:r>
                <w:r>
                  <w:rPr>
                    <w:rFonts w:ascii="Times New Roman"/>
                    <w:color w:val="808080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color w:val="808080"/>
                    <w:sz w:val="24"/>
                  </w:rPr>
                  <w:fldChar w:fldCharType="separate"/>
                </w:r>
                <w:r w:rsidR="00E76047">
                  <w:rPr>
                    <w:rFonts w:ascii="Times New Roman"/>
                    <w:noProof/>
                    <w:color w:val="808080"/>
                    <w:sz w:val="24"/>
                  </w:rPr>
                  <w:t>1</w:t>
                </w:r>
                <w:r>
                  <w:rPr>
                    <w:rFonts w:ascii="Times New Roman"/>
                    <w:color w:val="80808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03D31">
      <w:r>
        <w:separator/>
      </w:r>
    </w:p>
  </w:footnote>
  <w:footnote w:type="continuationSeparator" w:id="0">
    <w:p w:rsidR="00000000" w:rsidRDefault="00603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A1" w:rsidRDefault="00603D31">
    <w:pPr>
      <w:pStyle w:val="Textkrper"/>
      <w:spacing w:line="14" w:lineRule="auto"/>
      <w:rPr>
        <w:sz w:val="20"/>
      </w:rPr>
    </w:pPr>
    <w:r>
      <w:pict>
        <v:line id="_x0000_s1030" style="position:absolute;z-index:-15841792;mso-position-horizontal-relative:page;mso-position-vertical-relative:page" from="56.65pt,60.8pt" to="548.65pt,60.8pt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55.65pt;margin-top:36.4pt;width:463.5pt;height:12pt;z-index:-15841280;mso-position-horizontal-relative:page;mso-position-vertical-relative:page" filled="f" stroked="f">
          <v:textbox inset="0,0,0,0">
            <w:txbxContent>
              <w:p w:rsidR="00083CA1" w:rsidRDefault="00603D31">
                <w:pPr>
                  <w:spacing w:line="223" w:lineRule="exact"/>
                  <w:ind w:left="20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color w:val="808080"/>
                    <w:sz w:val="20"/>
                  </w:rPr>
                  <w:t>DGVT</w:t>
                </w:r>
                <w:r>
                  <w:rPr>
                    <w:rFonts w:ascii="Calibri" w:hAnsi="Calibri"/>
                    <w:color w:val="808080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0"/>
                  </w:rPr>
                  <w:t>Ausbildungszentrum</w:t>
                </w:r>
                <w:r>
                  <w:rPr>
                    <w:rFonts w:ascii="Calibri" w:hAnsi="Calibri"/>
                    <w:color w:val="808080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0"/>
                  </w:rPr>
                  <w:t>Münster</w:t>
                </w:r>
                <w:r>
                  <w:rPr>
                    <w:rFonts w:ascii="Calibri" w:hAnsi="Calibri"/>
                    <w:color w:val="808080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0"/>
                  </w:rPr>
                  <w:t>für</w:t>
                </w:r>
                <w:r>
                  <w:rPr>
                    <w:rFonts w:ascii="Calibri" w:hAnsi="Calibri"/>
                    <w:color w:val="808080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0"/>
                  </w:rPr>
                  <w:t>Kinder-</w:t>
                </w:r>
                <w:r>
                  <w:rPr>
                    <w:rFonts w:ascii="Calibri" w:hAnsi="Calibri"/>
                    <w:color w:val="808080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0"/>
                  </w:rPr>
                  <w:t>und</w:t>
                </w:r>
                <w:r>
                  <w:rPr>
                    <w:rFonts w:ascii="Calibri" w:hAnsi="Calibri"/>
                    <w:color w:val="808080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0"/>
                  </w:rPr>
                  <w:t>Jugendlichenpsychotherapie</w:t>
                </w:r>
                <w:r>
                  <w:rPr>
                    <w:rFonts w:ascii="Calibri" w:hAnsi="Calibri"/>
                    <w:color w:val="808080"/>
                    <w:spacing w:val="3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0"/>
                  </w:rPr>
                  <w:t>-</w:t>
                </w:r>
                <w:r>
                  <w:rPr>
                    <w:rFonts w:ascii="Calibri" w:hAnsi="Calibri"/>
                    <w:color w:val="808080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0"/>
                  </w:rPr>
                  <w:t>Ambulanz-Handbuch</w:t>
                </w:r>
                <w:r>
                  <w:rPr>
                    <w:rFonts w:ascii="Calibri" w:hAnsi="Calibri"/>
                    <w:color w:val="808080"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0"/>
                  </w:rPr>
                  <w:t>-</w:t>
                </w:r>
                <w:r>
                  <w:rPr>
                    <w:rFonts w:ascii="Calibri" w:hAnsi="Calibri"/>
                    <w:color w:val="808080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pacing w:val="-2"/>
                    <w:sz w:val="20"/>
                  </w:rPr>
                  <w:t>Anhang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B6B59"/>
    <w:multiLevelType w:val="multilevel"/>
    <w:tmpl w:val="F69C65CE"/>
    <w:lvl w:ilvl="0">
      <w:start w:val="9"/>
      <w:numFmt w:val="decimal"/>
      <w:lvlText w:val="%1"/>
      <w:lvlJc w:val="left"/>
      <w:pPr>
        <w:ind w:left="1003" w:hanging="891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003" w:hanging="891"/>
        <w:jc w:val="left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8"/>
        <w:szCs w:val="28"/>
        <w:lang w:val="de-DE" w:eastAsia="en-US" w:bidi="ar-SA"/>
      </w:rPr>
    </w:lvl>
    <w:lvl w:ilvl="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3">
      <w:numFmt w:val="bullet"/>
      <w:lvlText w:val="•"/>
      <w:lvlJc w:val="left"/>
      <w:pPr>
        <w:ind w:left="3032" w:hanging="360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4048" w:hanging="360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5065" w:hanging="360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6081" w:hanging="360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7097" w:hanging="360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8113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83CA1"/>
    <w:rsid w:val="00083CA1"/>
    <w:rsid w:val="00603D31"/>
    <w:rsid w:val="00B225A1"/>
    <w:rsid w:val="00E7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F2E3A8F-2DAA-4314-8CE2-8ED5F72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Franklin Gothic Book" w:eastAsia="Franklin Gothic Book" w:hAnsi="Franklin Gothic Book" w:cs="Franklin Gothic Book"/>
      <w:lang w:val="de-DE"/>
    </w:rPr>
  </w:style>
  <w:style w:type="paragraph" w:styleId="berschrift1">
    <w:name w:val="heading 1"/>
    <w:basedOn w:val="Standard"/>
    <w:uiPriority w:val="1"/>
    <w:qFormat/>
    <w:pPr>
      <w:ind w:left="112"/>
      <w:outlineLvl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"/>
    <w:qFormat/>
    <w:pPr>
      <w:spacing w:before="90"/>
      <w:ind w:left="1003" w:hanging="892"/>
    </w:pPr>
    <w:rPr>
      <w:sz w:val="28"/>
      <w:szCs w:val="28"/>
    </w:rPr>
  </w:style>
  <w:style w:type="paragraph" w:styleId="Listenabsatz">
    <w:name w:val="List Paragraph"/>
    <w:basedOn w:val="Standard"/>
    <w:uiPriority w:val="1"/>
    <w:qFormat/>
    <w:pPr>
      <w:spacing w:before="1"/>
      <w:ind w:left="833" w:hanging="360"/>
    </w:pPr>
  </w:style>
  <w:style w:type="paragraph" w:customStyle="1" w:styleId="TableParagraph">
    <w:name w:val="Table Paragraph"/>
    <w:basedOn w:val="Standard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Schnetzer</dc:creator>
  <cp:lastModifiedBy>Verena Burike</cp:lastModifiedBy>
  <cp:revision>3</cp:revision>
  <dcterms:created xsi:type="dcterms:W3CDTF">2022-10-19T11:57:00Z</dcterms:created>
  <dcterms:modified xsi:type="dcterms:W3CDTF">2022-10-19T12:07:00Z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2022-10-19T00:00:00Z</vt:filetime>
  </property>
  <property fmtid="{D5CDD505-2E9C-101B-9397-08002B2CF9AE}" pid="5" name="Producer">
    <vt:lpwstr>Microsoft® Word 2013</vt:lpwstr>
  </property>
</Properties>
</file>